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C16" w:rsidRPr="005D7219" w:rsidRDefault="005D7219" w:rsidP="005D7219">
      <w:pPr>
        <w:pBdr>
          <w:bottom w:val="single" w:sz="12" w:space="1" w:color="auto"/>
        </w:pBdr>
        <w:jc w:val="center"/>
        <w:rPr>
          <w:rFonts w:ascii="Century Gothic" w:hAnsi="Century Gothic"/>
          <w:sz w:val="24"/>
          <w:szCs w:val="24"/>
        </w:rPr>
      </w:pPr>
      <w:r w:rsidRPr="005D7219">
        <w:rPr>
          <w:rFonts w:ascii="Century Gothic" w:hAnsi="Century Gothic"/>
          <w:sz w:val="24"/>
          <w:szCs w:val="24"/>
        </w:rPr>
        <w:t>Základní a mateřská škola Komenského 589, 288 02 Nymburk</w:t>
      </w:r>
    </w:p>
    <w:p w:rsidR="005D7219" w:rsidRDefault="001F489D" w:rsidP="001F489D">
      <w:pPr>
        <w:jc w:val="center"/>
      </w:pPr>
      <w:r>
        <w:rPr>
          <w:rFonts w:ascii="Century Gothic" w:hAnsi="Century Gothic"/>
          <w:sz w:val="24"/>
          <w:szCs w:val="24"/>
        </w:rPr>
        <w:t>Mateřská škola Sluníčko, Resslova 247, 288 02 Nymburk</w:t>
      </w:r>
    </w:p>
    <w:p w:rsidR="005D7219" w:rsidRDefault="005D7219" w:rsidP="001F489D">
      <w:pPr>
        <w:jc w:val="center"/>
      </w:pPr>
    </w:p>
    <w:p w:rsidR="005D7219" w:rsidRDefault="005D7219"/>
    <w:p w:rsidR="005D7219" w:rsidRDefault="005D7219" w:rsidP="00AB734B">
      <w:pPr>
        <w:jc w:val="center"/>
        <w:rPr>
          <w:rFonts w:ascii="Century Gothic" w:hAnsi="Century Gothic"/>
          <w:sz w:val="40"/>
          <w:szCs w:val="40"/>
        </w:rPr>
      </w:pPr>
      <w:r w:rsidRPr="005D7219">
        <w:rPr>
          <w:rFonts w:ascii="Century Gothic" w:hAnsi="Century Gothic"/>
          <w:sz w:val="40"/>
          <w:szCs w:val="40"/>
        </w:rPr>
        <w:t>Školní protidrogový program</w:t>
      </w:r>
    </w:p>
    <w:p w:rsidR="005D7219" w:rsidRDefault="005D7219" w:rsidP="005D7219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        </w:t>
      </w:r>
    </w:p>
    <w:p w:rsidR="005D7219" w:rsidRDefault="00AB734B" w:rsidP="005D7219">
      <w:pPr>
        <w:jc w:val="center"/>
        <w:rPr>
          <w:rFonts w:ascii="Century Gothic" w:hAnsi="Century Gothic"/>
          <w:sz w:val="40"/>
          <w:szCs w:val="40"/>
        </w:rPr>
      </w:pPr>
      <w:r w:rsidRPr="00287313">
        <w:rPr>
          <w:noProof/>
        </w:rPr>
        <w:drawing>
          <wp:inline distT="0" distB="0" distL="0" distR="0" wp14:anchorId="3A988C92" wp14:editId="095582CD">
            <wp:extent cx="2905125" cy="2705100"/>
            <wp:effectExtent l="0" t="0" r="9525" b="0"/>
            <wp:docPr id="2" name="Obrázek 2" descr="Skic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ic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219">
        <w:rPr>
          <w:rFonts w:ascii="Century Gothic" w:hAnsi="Century Gothic"/>
          <w:sz w:val="40"/>
          <w:szCs w:val="40"/>
        </w:rPr>
        <w:t xml:space="preserve"> </w:t>
      </w:r>
    </w:p>
    <w:p w:rsidR="005D7219" w:rsidRDefault="005D7219" w:rsidP="005D7219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 </w:t>
      </w:r>
    </w:p>
    <w:p w:rsidR="005D7219" w:rsidRDefault="005D7219" w:rsidP="005D7219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 </w:t>
      </w:r>
    </w:p>
    <w:p w:rsidR="005D7219" w:rsidRDefault="005D7219" w:rsidP="005D7219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 </w:t>
      </w:r>
    </w:p>
    <w:p w:rsidR="005D7219" w:rsidRDefault="005D7219" w:rsidP="005D7219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 </w:t>
      </w:r>
    </w:p>
    <w:p w:rsidR="005D7219" w:rsidRDefault="005D7219" w:rsidP="005D7219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 </w:t>
      </w:r>
    </w:p>
    <w:p w:rsidR="005D7219" w:rsidRDefault="005D7219" w:rsidP="005D7219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 </w:t>
      </w:r>
    </w:p>
    <w:p w:rsidR="005D7219" w:rsidRDefault="00AB734B" w:rsidP="00AB734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40"/>
          <w:szCs w:val="40"/>
        </w:rPr>
        <w:t xml:space="preserve">                                        </w:t>
      </w:r>
      <w:r w:rsidR="005D7219" w:rsidRPr="005D7219">
        <w:rPr>
          <w:rFonts w:ascii="Century Gothic" w:hAnsi="Century Gothic"/>
          <w:sz w:val="24"/>
          <w:szCs w:val="24"/>
        </w:rPr>
        <w:t xml:space="preserve">Vypracovala: Bc. </w:t>
      </w:r>
      <w:r>
        <w:rPr>
          <w:rFonts w:ascii="Century Gothic" w:hAnsi="Century Gothic"/>
          <w:sz w:val="24"/>
          <w:szCs w:val="24"/>
        </w:rPr>
        <w:t>Kateřina Hrbáčková</w:t>
      </w:r>
    </w:p>
    <w:p w:rsidR="001F489D" w:rsidRDefault="001F489D" w:rsidP="005D7219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5D7219" w:rsidRPr="00BB6E03" w:rsidRDefault="00FC6A17" w:rsidP="005D7219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BB6E03">
        <w:rPr>
          <w:rFonts w:asciiTheme="majorHAnsi" w:hAnsiTheme="majorHAnsi"/>
          <w:b/>
          <w:sz w:val="28"/>
          <w:szCs w:val="28"/>
          <w:u w:val="single"/>
        </w:rPr>
        <w:lastRenderedPageBreak/>
        <w:t>C</w:t>
      </w:r>
      <w:r w:rsidR="005D7219" w:rsidRPr="00BB6E03">
        <w:rPr>
          <w:rFonts w:asciiTheme="majorHAnsi" w:hAnsiTheme="majorHAnsi"/>
          <w:b/>
          <w:sz w:val="28"/>
          <w:szCs w:val="28"/>
          <w:u w:val="single"/>
        </w:rPr>
        <w:t>íle</w:t>
      </w:r>
      <w:r w:rsidRPr="00BB6E03">
        <w:rPr>
          <w:rFonts w:asciiTheme="majorHAnsi" w:hAnsiTheme="majorHAnsi"/>
          <w:b/>
          <w:sz w:val="28"/>
          <w:szCs w:val="28"/>
          <w:u w:val="single"/>
        </w:rPr>
        <w:t xml:space="preserve"> programu</w:t>
      </w:r>
      <w:r w:rsidR="005D7219" w:rsidRPr="00BB6E03">
        <w:rPr>
          <w:rFonts w:asciiTheme="majorHAnsi" w:hAnsiTheme="majorHAnsi"/>
          <w:b/>
          <w:sz w:val="28"/>
          <w:szCs w:val="28"/>
          <w:u w:val="single"/>
        </w:rPr>
        <w:t>:</w:t>
      </w:r>
    </w:p>
    <w:p w:rsidR="005D7219" w:rsidRDefault="005D7219" w:rsidP="005D7219">
      <w:pPr>
        <w:jc w:val="both"/>
        <w:rPr>
          <w:sz w:val="24"/>
          <w:szCs w:val="24"/>
        </w:rPr>
      </w:pPr>
      <w:r w:rsidRPr="005D7219">
        <w:rPr>
          <w:b/>
          <w:sz w:val="24"/>
          <w:szCs w:val="24"/>
        </w:rPr>
        <w:t>1. Zdraví</w:t>
      </w:r>
      <w:r>
        <w:rPr>
          <w:sz w:val="24"/>
          <w:szCs w:val="24"/>
        </w:rPr>
        <w:t xml:space="preserve"> – pochopit pojem zdraví jako pohodu duševní, tělesnou </w:t>
      </w:r>
      <w:r w:rsidR="00FC6A17">
        <w:rPr>
          <w:sz w:val="24"/>
          <w:szCs w:val="24"/>
        </w:rPr>
        <w:t>i</w:t>
      </w:r>
      <w:r>
        <w:rPr>
          <w:sz w:val="24"/>
          <w:szCs w:val="24"/>
        </w:rPr>
        <w:t xml:space="preserve"> sociální</w:t>
      </w:r>
    </w:p>
    <w:p w:rsidR="005D7219" w:rsidRDefault="005D7219" w:rsidP="005D7219">
      <w:pPr>
        <w:jc w:val="both"/>
        <w:rPr>
          <w:sz w:val="24"/>
          <w:szCs w:val="24"/>
        </w:rPr>
      </w:pPr>
      <w:r w:rsidRPr="005D7219">
        <w:rPr>
          <w:b/>
          <w:sz w:val="24"/>
          <w:szCs w:val="24"/>
        </w:rPr>
        <w:t>2. Hygiena</w:t>
      </w:r>
      <w:r>
        <w:rPr>
          <w:sz w:val="24"/>
          <w:szCs w:val="24"/>
        </w:rPr>
        <w:t xml:space="preserve"> – pochopit, že kvůli předcházení nákazám je důležité dodržovat základy osobní     hygieny, dodržovat správné hygienické návyky</w:t>
      </w:r>
    </w:p>
    <w:p w:rsidR="005D7219" w:rsidRDefault="005D7219" w:rsidP="005D7219">
      <w:pPr>
        <w:jc w:val="both"/>
        <w:rPr>
          <w:sz w:val="24"/>
          <w:szCs w:val="24"/>
        </w:rPr>
      </w:pPr>
      <w:r w:rsidRPr="005D7219">
        <w:rPr>
          <w:b/>
          <w:sz w:val="24"/>
          <w:szCs w:val="24"/>
        </w:rPr>
        <w:t>3. Výživa</w:t>
      </w:r>
      <w:r>
        <w:rPr>
          <w:sz w:val="24"/>
          <w:szCs w:val="24"/>
        </w:rPr>
        <w:t xml:space="preserve"> – seznámit se s druhy potravin, které jsou zdravé i nezdravé</w:t>
      </w:r>
    </w:p>
    <w:p w:rsidR="005D7219" w:rsidRDefault="005D7219" w:rsidP="005D7219">
      <w:pPr>
        <w:jc w:val="both"/>
        <w:rPr>
          <w:sz w:val="24"/>
          <w:szCs w:val="24"/>
        </w:rPr>
      </w:pPr>
      <w:r w:rsidRPr="005D7219">
        <w:rPr>
          <w:b/>
          <w:sz w:val="24"/>
          <w:szCs w:val="24"/>
        </w:rPr>
        <w:t>4. Pohyb</w:t>
      </w:r>
      <w:r>
        <w:rPr>
          <w:sz w:val="24"/>
          <w:szCs w:val="24"/>
        </w:rPr>
        <w:t xml:space="preserve"> – pochopit tělesnou zdatnost jako faktor, který podporuje zdraví a uvědomit si, jak tělesnou zdatnost získáváme</w:t>
      </w:r>
    </w:p>
    <w:p w:rsidR="005D7219" w:rsidRDefault="005D7219" w:rsidP="005D7219">
      <w:pPr>
        <w:jc w:val="both"/>
        <w:rPr>
          <w:sz w:val="24"/>
          <w:szCs w:val="24"/>
        </w:rPr>
      </w:pPr>
      <w:r w:rsidRPr="005D7219">
        <w:rPr>
          <w:b/>
          <w:sz w:val="24"/>
          <w:szCs w:val="24"/>
        </w:rPr>
        <w:t>5. Vztahy k ostatním</w:t>
      </w:r>
      <w:r>
        <w:rPr>
          <w:sz w:val="24"/>
          <w:szCs w:val="24"/>
        </w:rPr>
        <w:t xml:space="preserve"> – uvědomit si podstatu přátelství, kamarádství a jeho význam pro lidský život</w:t>
      </w:r>
    </w:p>
    <w:p w:rsidR="005D7219" w:rsidRDefault="005D7219" w:rsidP="005D7219">
      <w:pPr>
        <w:jc w:val="both"/>
        <w:rPr>
          <w:sz w:val="24"/>
          <w:szCs w:val="24"/>
        </w:rPr>
      </w:pPr>
      <w:r w:rsidRPr="005D7219">
        <w:rPr>
          <w:b/>
          <w:sz w:val="24"/>
          <w:szCs w:val="24"/>
        </w:rPr>
        <w:t>6. Drogy</w:t>
      </w:r>
      <w:r>
        <w:rPr>
          <w:sz w:val="24"/>
          <w:szCs w:val="24"/>
        </w:rPr>
        <w:t xml:space="preserve"> – pochopit, že existují různé rostliny, ve kterých mohou být škodlivé látky, seznámit se s účinky a následky požití neznámé drogy, uvědomit si, jak je důležité brát léky pouze na lékařské doporučení a předpis</w:t>
      </w:r>
    </w:p>
    <w:p w:rsidR="005D7219" w:rsidRDefault="005D7219" w:rsidP="005D7219">
      <w:pPr>
        <w:jc w:val="both"/>
        <w:rPr>
          <w:sz w:val="24"/>
          <w:szCs w:val="24"/>
        </w:rPr>
      </w:pPr>
      <w:r w:rsidRPr="005D7219">
        <w:rPr>
          <w:b/>
          <w:sz w:val="24"/>
          <w:szCs w:val="24"/>
        </w:rPr>
        <w:t>7. Kouření</w:t>
      </w:r>
      <w:r>
        <w:rPr>
          <w:sz w:val="24"/>
          <w:szCs w:val="24"/>
        </w:rPr>
        <w:t xml:space="preserve"> – dozvědět se o škodlivých důsledcích kouření na lidský organismus</w:t>
      </w:r>
    </w:p>
    <w:p w:rsidR="005D7219" w:rsidRDefault="005D7219" w:rsidP="005D7219">
      <w:pPr>
        <w:jc w:val="both"/>
        <w:rPr>
          <w:sz w:val="24"/>
          <w:szCs w:val="24"/>
        </w:rPr>
      </w:pPr>
      <w:r w:rsidRPr="005D7219">
        <w:rPr>
          <w:b/>
          <w:sz w:val="24"/>
          <w:szCs w:val="24"/>
        </w:rPr>
        <w:t>8. Nebezpečí od cizích lidí</w:t>
      </w:r>
      <w:r>
        <w:rPr>
          <w:sz w:val="24"/>
          <w:szCs w:val="24"/>
        </w:rPr>
        <w:t xml:space="preserve"> – nemluvit s neznámými lidmi, nikam s nimi nechodit, nic si od nich nebrat</w:t>
      </w:r>
    </w:p>
    <w:p w:rsidR="005D7219" w:rsidRDefault="005D7219" w:rsidP="005D7219">
      <w:pPr>
        <w:jc w:val="both"/>
        <w:rPr>
          <w:sz w:val="24"/>
          <w:szCs w:val="24"/>
        </w:rPr>
      </w:pPr>
      <w:r w:rsidRPr="005D7219">
        <w:rPr>
          <w:b/>
          <w:sz w:val="24"/>
          <w:szCs w:val="24"/>
        </w:rPr>
        <w:t>9. Nebezpečí odhozených stříkaček a jehel</w:t>
      </w:r>
      <w:r>
        <w:rPr>
          <w:sz w:val="24"/>
          <w:szCs w:val="24"/>
        </w:rPr>
        <w:t xml:space="preserve"> – upozornit děti na nebezpečí plynoucí z manipulace s použitými jehlami a stříkačkami, možnost nákazy závažnými nemocemi, při nálezu těchto předmětů se chovat bezpečně</w:t>
      </w:r>
    </w:p>
    <w:p w:rsidR="00BB6E03" w:rsidRDefault="00BB6E03" w:rsidP="005D7219">
      <w:pPr>
        <w:jc w:val="both"/>
        <w:rPr>
          <w:sz w:val="24"/>
          <w:szCs w:val="24"/>
        </w:rPr>
      </w:pPr>
    </w:p>
    <w:p w:rsidR="005D7219" w:rsidRDefault="00BB6E03" w:rsidP="00BB6E03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BB6E03">
        <w:rPr>
          <w:rFonts w:asciiTheme="majorHAnsi" w:hAnsiTheme="majorHAnsi"/>
          <w:b/>
          <w:sz w:val="28"/>
          <w:szCs w:val="28"/>
          <w:u w:val="single"/>
        </w:rPr>
        <w:t>Program ve vzdělávacích oblastech</w:t>
      </w:r>
    </w:p>
    <w:p w:rsidR="00BB6E03" w:rsidRPr="00BB6E03" w:rsidRDefault="00BB6E03" w:rsidP="00BB6E03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5D7219" w:rsidRPr="00BB6E03" w:rsidRDefault="009D369B" w:rsidP="005D7219">
      <w:pPr>
        <w:jc w:val="both"/>
        <w:rPr>
          <w:rFonts w:asciiTheme="majorHAnsi" w:hAnsiTheme="majorHAnsi"/>
          <w:b/>
          <w:sz w:val="28"/>
          <w:szCs w:val="28"/>
        </w:rPr>
      </w:pPr>
      <w:r w:rsidRPr="00BB6E03">
        <w:rPr>
          <w:rFonts w:asciiTheme="majorHAnsi" w:hAnsiTheme="majorHAnsi"/>
          <w:b/>
          <w:sz w:val="28"/>
          <w:szCs w:val="28"/>
        </w:rPr>
        <w:t xml:space="preserve"> Dítě a jeho tělo, Dítě a jeho psychika</w:t>
      </w:r>
    </w:p>
    <w:p w:rsidR="00BB6E03" w:rsidRDefault="00BB6E03" w:rsidP="00A6220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A6220A">
        <w:rPr>
          <w:sz w:val="24"/>
          <w:szCs w:val="24"/>
        </w:rPr>
        <w:t>ak pracuje naše tělo</w:t>
      </w:r>
    </w:p>
    <w:p w:rsidR="00BB6E03" w:rsidRDefault="00A6220A" w:rsidP="00A6220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vytváření kladných postojů k vlastnímu tělu</w:t>
      </w:r>
    </w:p>
    <w:p w:rsidR="00BB6E03" w:rsidRDefault="00A6220A" w:rsidP="00A6220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hodnota zdraví a nevýhody špatného zdravotního stavu</w:t>
      </w:r>
    </w:p>
    <w:p w:rsidR="00BB6E03" w:rsidRDefault="00BB6E03" w:rsidP="00A6220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význam sportu a pohybu vůbec pro naše zdraví</w:t>
      </w:r>
    </w:p>
    <w:p w:rsidR="00BB6E03" w:rsidRDefault="00BB6E03" w:rsidP="00A6220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se správně stravovat</w:t>
      </w:r>
    </w:p>
    <w:p w:rsidR="00A6220A" w:rsidRDefault="00BB6E03" w:rsidP="00A6220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význam odpočinku a duševní pohody pro naše zdraví</w:t>
      </w:r>
    </w:p>
    <w:p w:rsidR="00BB6E03" w:rsidRDefault="00BB6E03" w:rsidP="00BB6E0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</w:rPr>
        <w:t>ýznam užívání léků, kdy pomáhají, jak mohou být nebezpečné</w:t>
      </w:r>
    </w:p>
    <w:p w:rsidR="00BB6E03" w:rsidRPr="00BB6E03" w:rsidRDefault="00BB6E03" w:rsidP="00BB6E0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Rostliny okolo </w:t>
      </w:r>
      <w:proofErr w:type="gramStart"/>
      <w:r>
        <w:rPr>
          <w:sz w:val="24"/>
          <w:szCs w:val="24"/>
        </w:rPr>
        <w:t>nás-</w:t>
      </w:r>
      <w:r w:rsidR="001F489D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z w:val="24"/>
          <w:szCs w:val="24"/>
        </w:rPr>
        <w:t>sou</w:t>
      </w:r>
      <w:proofErr w:type="gramEnd"/>
      <w:r>
        <w:rPr>
          <w:sz w:val="24"/>
          <w:szCs w:val="24"/>
        </w:rPr>
        <w:t xml:space="preserve"> dobré k výživě, léčení, ale jsou i ty, které mohou ublížit, vytvářet u dětí podvědomí, že se nesmí ochutnávat vše, co v přírodě roste nebo co jim někdo dává, předcházení problémů s drogami</w:t>
      </w:r>
    </w:p>
    <w:p w:rsidR="00BB6E03" w:rsidRDefault="00BB6E03" w:rsidP="00BB6E03">
      <w:pPr>
        <w:pStyle w:val="Odstavecseseznamem"/>
        <w:jc w:val="both"/>
        <w:rPr>
          <w:sz w:val="24"/>
          <w:szCs w:val="24"/>
        </w:rPr>
      </w:pPr>
    </w:p>
    <w:p w:rsidR="00BB6E03" w:rsidRDefault="00A6220A" w:rsidP="00BB6E0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BB6E03">
        <w:rPr>
          <w:b/>
          <w:sz w:val="24"/>
          <w:szCs w:val="24"/>
        </w:rPr>
        <w:t>Metodický materiál:</w:t>
      </w:r>
      <w:r w:rsidRPr="00BB6E03">
        <w:rPr>
          <w:sz w:val="24"/>
          <w:szCs w:val="24"/>
        </w:rPr>
        <w:t xml:space="preserve"> Když Alenka stůně, Zdravá výživa, Zdravé zoubky, Děti a zdraví, Byl jednou jeden život</w:t>
      </w:r>
      <w:r w:rsidR="00BB6E03" w:rsidRPr="00BB6E03">
        <w:rPr>
          <w:sz w:val="24"/>
          <w:szCs w:val="24"/>
        </w:rPr>
        <w:t>, Kostra Ludvíček, model zubů</w:t>
      </w:r>
      <w:r w:rsidR="00BB6E03">
        <w:rPr>
          <w:sz w:val="24"/>
          <w:szCs w:val="24"/>
        </w:rPr>
        <w:t xml:space="preserve">, </w:t>
      </w:r>
      <w:r w:rsidRPr="00BB6E03">
        <w:rPr>
          <w:sz w:val="24"/>
          <w:szCs w:val="24"/>
        </w:rPr>
        <w:t>Strážníkovi rady, Filipova dobrodružství, Já kouřit nebudu a vím proč, Jak království přišlo o zdraví</w:t>
      </w:r>
      <w:r w:rsidR="00BB6E03">
        <w:rPr>
          <w:sz w:val="24"/>
          <w:szCs w:val="24"/>
        </w:rPr>
        <w:t>,</w:t>
      </w:r>
      <w:r w:rsidR="00BB6E03" w:rsidRPr="00BB6E03">
        <w:rPr>
          <w:sz w:val="24"/>
          <w:szCs w:val="24"/>
        </w:rPr>
        <w:t xml:space="preserve"> </w:t>
      </w:r>
      <w:r w:rsidR="00BB6E03">
        <w:rPr>
          <w:sz w:val="24"/>
          <w:szCs w:val="24"/>
        </w:rPr>
        <w:t xml:space="preserve">Jedovaté rostliny a houby, Panenka </w:t>
      </w:r>
      <w:proofErr w:type="spellStart"/>
      <w:r w:rsidR="00BB6E03">
        <w:rPr>
          <w:sz w:val="24"/>
          <w:szCs w:val="24"/>
        </w:rPr>
        <w:t>Jablenka</w:t>
      </w:r>
      <w:proofErr w:type="spellEnd"/>
      <w:r w:rsidR="00BB6E03">
        <w:rPr>
          <w:sz w:val="24"/>
          <w:szCs w:val="24"/>
        </w:rPr>
        <w:t xml:space="preserve"> a kluk Viktor</w:t>
      </w:r>
    </w:p>
    <w:p w:rsidR="00BB6E03" w:rsidRPr="00F650C1" w:rsidRDefault="00BB6E03" w:rsidP="00F650C1">
      <w:pPr>
        <w:jc w:val="both"/>
        <w:rPr>
          <w:sz w:val="24"/>
          <w:szCs w:val="24"/>
        </w:rPr>
      </w:pPr>
    </w:p>
    <w:p w:rsidR="005D7219" w:rsidRPr="00E20919" w:rsidRDefault="009D369B" w:rsidP="005D7219">
      <w:pPr>
        <w:jc w:val="both"/>
        <w:rPr>
          <w:rFonts w:asciiTheme="majorHAnsi" w:hAnsiTheme="majorHAnsi"/>
          <w:b/>
          <w:sz w:val="28"/>
          <w:szCs w:val="28"/>
        </w:rPr>
      </w:pPr>
      <w:r w:rsidRPr="00E20919">
        <w:rPr>
          <w:rFonts w:asciiTheme="majorHAnsi" w:hAnsiTheme="majorHAnsi"/>
          <w:b/>
          <w:sz w:val="28"/>
          <w:szCs w:val="28"/>
        </w:rPr>
        <w:t>Dítě a ten druhý, Dítě a společnost, Dítě a svět</w:t>
      </w:r>
    </w:p>
    <w:p w:rsidR="00A6220A" w:rsidRDefault="00A6220A" w:rsidP="00A6220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Rozvíjení sebedůvěry, sebehodnocení, </w:t>
      </w:r>
      <w:proofErr w:type="spellStart"/>
      <w:r>
        <w:rPr>
          <w:sz w:val="24"/>
          <w:szCs w:val="24"/>
        </w:rPr>
        <w:t>sebeocenění</w:t>
      </w:r>
      <w:proofErr w:type="spellEnd"/>
    </w:p>
    <w:p w:rsidR="00A6220A" w:rsidRDefault="009D369B" w:rsidP="00A6220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Rozvíjení kladných vzájemných vztahů mezi dětmi – předcházení šikany, rasismu</w:t>
      </w:r>
    </w:p>
    <w:p w:rsidR="009D369B" w:rsidRDefault="009D369B" w:rsidP="00A6220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Rozvíjení emociálních a citových vztahů – dítě chválit, vyzdvihovat jeho dovednosti, hodnotit v dítěti to pozitivní</w:t>
      </w:r>
    </w:p>
    <w:p w:rsidR="00E20919" w:rsidRDefault="00E20919" w:rsidP="009D369B">
      <w:pPr>
        <w:jc w:val="both"/>
        <w:rPr>
          <w:rFonts w:asciiTheme="majorHAnsi" w:hAnsiTheme="majorHAnsi"/>
          <w:b/>
          <w:sz w:val="28"/>
          <w:szCs w:val="28"/>
        </w:rPr>
      </w:pPr>
    </w:p>
    <w:p w:rsidR="009D369B" w:rsidRPr="00E20919" w:rsidRDefault="009D369B" w:rsidP="009D369B">
      <w:pPr>
        <w:jc w:val="both"/>
        <w:rPr>
          <w:rFonts w:asciiTheme="majorHAnsi" w:hAnsiTheme="majorHAnsi"/>
          <w:b/>
          <w:sz w:val="28"/>
          <w:szCs w:val="28"/>
        </w:rPr>
      </w:pPr>
      <w:r w:rsidRPr="00E20919">
        <w:rPr>
          <w:rFonts w:asciiTheme="majorHAnsi" w:hAnsiTheme="majorHAnsi"/>
          <w:b/>
          <w:sz w:val="28"/>
          <w:szCs w:val="28"/>
        </w:rPr>
        <w:t>Oblast spolupráce mateřské školy a rodiny</w:t>
      </w:r>
    </w:p>
    <w:p w:rsidR="009D369B" w:rsidRDefault="00F650C1" w:rsidP="009D369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D369B">
        <w:rPr>
          <w:sz w:val="24"/>
          <w:szCs w:val="24"/>
        </w:rPr>
        <w:t xml:space="preserve">pelovat na rodiče, aby u dětí rozvíjeli zdravé sebevědomí </w:t>
      </w:r>
    </w:p>
    <w:p w:rsidR="009D369B" w:rsidRDefault="00F650C1" w:rsidP="009D369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9D369B">
        <w:rPr>
          <w:sz w:val="24"/>
          <w:szCs w:val="24"/>
        </w:rPr>
        <w:t>ozvíjení vzájemné důvěry mezi rodičem a učitelem, konzultace výchovných problémů, případná spolupráce s</w:t>
      </w:r>
      <w:r w:rsidR="00273F45">
        <w:rPr>
          <w:sz w:val="24"/>
          <w:szCs w:val="24"/>
        </w:rPr>
        <w:t> poradenským zařízením</w:t>
      </w:r>
    </w:p>
    <w:p w:rsidR="009D369B" w:rsidRDefault="00F650C1" w:rsidP="009D369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D369B">
        <w:rPr>
          <w:sz w:val="24"/>
          <w:szCs w:val="24"/>
        </w:rPr>
        <w:t>ředcházení násilí v rodině, učit děti, aby dokázaly přijmout dobře míněné rady od rodičů i učitelů</w:t>
      </w:r>
      <w:r w:rsidR="00165B8F">
        <w:rPr>
          <w:sz w:val="24"/>
          <w:szCs w:val="24"/>
        </w:rPr>
        <w:t>, uměly požádat o pomoc</w:t>
      </w:r>
    </w:p>
    <w:p w:rsidR="009D369B" w:rsidRDefault="00165B8F" w:rsidP="009D369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9D369B">
        <w:rPr>
          <w:sz w:val="24"/>
          <w:szCs w:val="24"/>
        </w:rPr>
        <w:t>chůzky pro rodiče, besídky, společná organizace a konání akcí rodičů s dětmi</w:t>
      </w:r>
    </w:p>
    <w:p w:rsidR="00E20919" w:rsidRDefault="00E20919" w:rsidP="009D369B">
      <w:pPr>
        <w:jc w:val="both"/>
        <w:rPr>
          <w:rFonts w:asciiTheme="majorHAnsi" w:hAnsiTheme="majorHAnsi"/>
          <w:b/>
          <w:sz w:val="28"/>
          <w:szCs w:val="28"/>
        </w:rPr>
      </w:pPr>
    </w:p>
    <w:p w:rsidR="00E20919" w:rsidRPr="00E20919" w:rsidRDefault="00E20919" w:rsidP="00E20919">
      <w:pPr>
        <w:jc w:val="both"/>
        <w:rPr>
          <w:rFonts w:asciiTheme="majorHAnsi" w:hAnsiTheme="majorHAnsi"/>
          <w:b/>
          <w:sz w:val="28"/>
          <w:szCs w:val="28"/>
        </w:rPr>
      </w:pPr>
      <w:r w:rsidRPr="00E20919">
        <w:rPr>
          <w:rFonts w:asciiTheme="majorHAnsi" w:hAnsiTheme="majorHAnsi"/>
          <w:b/>
          <w:sz w:val="28"/>
          <w:szCs w:val="28"/>
        </w:rPr>
        <w:t xml:space="preserve">Očekávané výstupy: </w:t>
      </w:r>
    </w:p>
    <w:p w:rsidR="00E20919" w:rsidRPr="00E20919" w:rsidRDefault="00165B8F" w:rsidP="00E2091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E20919" w:rsidRPr="00E20919">
        <w:rPr>
          <w:sz w:val="24"/>
          <w:szCs w:val="24"/>
        </w:rPr>
        <w:t>ít elementární znalosti o svém těle, v</w:t>
      </w:r>
      <w:r w:rsidR="001F489D">
        <w:rPr>
          <w:sz w:val="24"/>
          <w:szCs w:val="24"/>
        </w:rPr>
        <w:t>ědět</w:t>
      </w:r>
      <w:r w:rsidR="00E20919" w:rsidRPr="00E20919">
        <w:rPr>
          <w:sz w:val="24"/>
          <w:szCs w:val="24"/>
        </w:rPr>
        <w:t xml:space="preserve"> co je pro</w:t>
      </w:r>
      <w:bookmarkStart w:id="0" w:name="_GoBack"/>
      <w:bookmarkEnd w:id="0"/>
      <w:r w:rsidR="00E20919" w:rsidRPr="00E20919">
        <w:rPr>
          <w:sz w:val="24"/>
          <w:szCs w:val="24"/>
        </w:rPr>
        <w:t xml:space="preserve"> tělo zdravé a bezpečné</w:t>
      </w:r>
    </w:p>
    <w:p w:rsidR="00E20919" w:rsidRDefault="00165B8F" w:rsidP="00E2091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20919">
        <w:rPr>
          <w:sz w:val="24"/>
          <w:szCs w:val="24"/>
        </w:rPr>
        <w:t>bát na osobní hygienu</w:t>
      </w:r>
    </w:p>
    <w:p w:rsidR="00E20919" w:rsidRDefault="00165B8F" w:rsidP="00E2091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E20919">
        <w:rPr>
          <w:sz w:val="24"/>
          <w:szCs w:val="24"/>
        </w:rPr>
        <w:t>ít poznatky, že existují rostliny, které obsahují škodlivé látky</w:t>
      </w:r>
    </w:p>
    <w:p w:rsidR="00E20919" w:rsidRDefault="00165B8F" w:rsidP="00E2091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E20919">
        <w:rPr>
          <w:sz w:val="24"/>
          <w:szCs w:val="24"/>
        </w:rPr>
        <w:t>ít povědomí o některých způsobech ochrany osobního zdraví a bezpečí a tom, kde v případě potřeby hledat pomoc</w:t>
      </w:r>
    </w:p>
    <w:p w:rsidR="00E20919" w:rsidRDefault="00165B8F" w:rsidP="00E2091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E20919">
        <w:rPr>
          <w:sz w:val="24"/>
          <w:szCs w:val="24"/>
        </w:rPr>
        <w:t>ít představu co je to droga a jaké jsou její následky na lidském těle po jejím požití</w:t>
      </w:r>
    </w:p>
    <w:p w:rsidR="00E20919" w:rsidRDefault="00165B8F" w:rsidP="00E2091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E20919">
        <w:rPr>
          <w:sz w:val="24"/>
          <w:szCs w:val="24"/>
        </w:rPr>
        <w:t>ít povědomí o tom, co někomu pomáhá v době nemoci, může zdravému člověku uškodit</w:t>
      </w:r>
    </w:p>
    <w:p w:rsidR="00E20919" w:rsidRDefault="00165B8F" w:rsidP="00E2091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E20919">
        <w:rPr>
          <w:sz w:val="24"/>
          <w:szCs w:val="24"/>
        </w:rPr>
        <w:t>ít povědomí o nebezpečí plynoucí z manipulace použitých injekčních stříkaček, nebezpečí nákazy</w:t>
      </w:r>
    </w:p>
    <w:p w:rsidR="00E20919" w:rsidRPr="00E20919" w:rsidRDefault="00165B8F" w:rsidP="00E2091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E20919">
        <w:rPr>
          <w:sz w:val="24"/>
          <w:szCs w:val="24"/>
        </w:rPr>
        <w:t>ít povědomí o škodlivosti kouření na lidský organ</w:t>
      </w:r>
      <w:r w:rsidR="00AB734B">
        <w:rPr>
          <w:sz w:val="24"/>
          <w:szCs w:val="24"/>
        </w:rPr>
        <w:t>i</w:t>
      </w:r>
      <w:r w:rsidR="00E20919">
        <w:rPr>
          <w:sz w:val="24"/>
          <w:szCs w:val="24"/>
        </w:rPr>
        <w:t>smus</w:t>
      </w:r>
    </w:p>
    <w:sectPr w:rsidR="00E20919" w:rsidRPr="00E20919" w:rsidSect="006D40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2B0" w:rsidRDefault="000432B0" w:rsidP="006D40A3">
      <w:pPr>
        <w:spacing w:after="0" w:line="240" w:lineRule="auto"/>
      </w:pPr>
      <w:r>
        <w:separator/>
      </w:r>
    </w:p>
  </w:endnote>
  <w:endnote w:type="continuationSeparator" w:id="0">
    <w:p w:rsidR="000432B0" w:rsidRDefault="000432B0" w:rsidP="006D4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0A3" w:rsidRDefault="006D40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0159671"/>
      <w:docPartObj>
        <w:docPartGallery w:val="Page Numbers (Bottom of Page)"/>
        <w:docPartUnique/>
      </w:docPartObj>
    </w:sdtPr>
    <w:sdtEndPr/>
    <w:sdtContent>
      <w:p w:rsidR="006D40A3" w:rsidRDefault="006D40A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D40A3" w:rsidRDefault="006D40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0A3" w:rsidRDefault="006D4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2B0" w:rsidRDefault="000432B0" w:rsidP="006D40A3">
      <w:pPr>
        <w:spacing w:after="0" w:line="240" w:lineRule="auto"/>
      </w:pPr>
      <w:r>
        <w:separator/>
      </w:r>
    </w:p>
  </w:footnote>
  <w:footnote w:type="continuationSeparator" w:id="0">
    <w:p w:rsidR="000432B0" w:rsidRDefault="000432B0" w:rsidP="006D4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0A3" w:rsidRDefault="006D40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0A3" w:rsidRDefault="006D40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0A3" w:rsidRDefault="006D40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27015"/>
    <w:multiLevelType w:val="hybridMultilevel"/>
    <w:tmpl w:val="CCA46282"/>
    <w:lvl w:ilvl="0" w:tplc="5E00958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219"/>
    <w:rsid w:val="000432B0"/>
    <w:rsid w:val="00165B8F"/>
    <w:rsid w:val="001F489D"/>
    <w:rsid w:val="00206C16"/>
    <w:rsid w:val="002357F7"/>
    <w:rsid w:val="00273F45"/>
    <w:rsid w:val="00431D9D"/>
    <w:rsid w:val="005D7219"/>
    <w:rsid w:val="006D40A3"/>
    <w:rsid w:val="009D369B"/>
    <w:rsid w:val="00A6220A"/>
    <w:rsid w:val="00AB734B"/>
    <w:rsid w:val="00BB6E03"/>
    <w:rsid w:val="00E20919"/>
    <w:rsid w:val="00F06C9B"/>
    <w:rsid w:val="00F650C1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83E9"/>
  <w15:docId w15:val="{75F0A83A-9FA7-4660-BD73-330FE1C8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2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22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D4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40A3"/>
  </w:style>
  <w:style w:type="paragraph" w:styleId="Zpat">
    <w:name w:val="footer"/>
    <w:basedOn w:val="Normln"/>
    <w:link w:val="ZpatChar"/>
    <w:uiPriority w:val="99"/>
    <w:unhideWhenUsed/>
    <w:rsid w:val="006D4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4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clipartlogo.com/files/images/46/469983/smiling-cartoon-sun-clip-art_f.jp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437EA-E047-4867-9802-44074EC1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2015-01-25T14:21:00Z</dcterms:created>
  <dcterms:modified xsi:type="dcterms:W3CDTF">2021-12-10T10:41:00Z</dcterms:modified>
</cp:coreProperties>
</file>