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26" w:rsidRDefault="00FE2426" w:rsidP="00FE2426">
      <w:pPr>
        <w:jc w:val="center"/>
        <w:rPr>
          <w:b/>
          <w:sz w:val="72"/>
          <w:szCs w:val="72"/>
          <w:u w:val="single"/>
        </w:rPr>
      </w:pPr>
      <w:r w:rsidRPr="00FE2426">
        <w:rPr>
          <w:b/>
          <w:sz w:val="72"/>
          <w:szCs w:val="72"/>
          <w:u w:val="single"/>
        </w:rPr>
        <w:t>ŽABIČKY</w:t>
      </w:r>
    </w:p>
    <w:p w:rsidR="00FE2426" w:rsidRPr="00FE2426" w:rsidRDefault="00FE2426" w:rsidP="00FE2426">
      <w:pPr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FE2426">
        <w:rPr>
          <w:sz w:val="28"/>
          <w:szCs w:val="28"/>
        </w:rPr>
        <w:t>ýden od 22. 3. do 26. 3. 2021</w:t>
      </w:r>
    </w:p>
    <w:p w:rsidR="00FE2426" w:rsidRDefault="00FE2426" w:rsidP="00FE2426">
      <w:pPr>
        <w:rPr>
          <w:sz w:val="24"/>
          <w:szCs w:val="24"/>
        </w:rPr>
      </w:pPr>
    </w:p>
    <w:p w:rsidR="00FE2426" w:rsidRPr="00FE2426" w:rsidRDefault="00FE2426" w:rsidP="00FE2426">
      <w:pPr>
        <w:jc w:val="center"/>
        <w:rPr>
          <w:sz w:val="36"/>
          <w:szCs w:val="36"/>
        </w:rPr>
      </w:pPr>
      <w:r w:rsidRPr="00FE2426">
        <w:rPr>
          <w:sz w:val="36"/>
          <w:szCs w:val="36"/>
        </w:rPr>
        <w:t xml:space="preserve">Téma: </w:t>
      </w:r>
      <w:r w:rsidRPr="00FE2426">
        <w:rPr>
          <w:b/>
          <w:sz w:val="44"/>
          <w:szCs w:val="44"/>
        </w:rPr>
        <w:t>„Vítáme tě, jaro!“</w:t>
      </w:r>
    </w:p>
    <w:p w:rsidR="00FE2426" w:rsidRDefault="00FE2426" w:rsidP="00FE2426">
      <w:pPr>
        <w:rPr>
          <w:sz w:val="72"/>
          <w:szCs w:val="72"/>
        </w:rPr>
      </w:pPr>
      <w:r>
        <w:rPr>
          <w:sz w:val="72"/>
          <w:szCs w:val="72"/>
        </w:rPr>
        <w:tab/>
      </w:r>
    </w:p>
    <w:p w:rsidR="00FE2426" w:rsidRDefault="00FE2426" w:rsidP="00FE2426">
      <w:pPr>
        <w:rPr>
          <w:sz w:val="72"/>
          <w:szCs w:val="72"/>
        </w:rPr>
      </w:pPr>
    </w:p>
    <w:p w:rsidR="00FE2426" w:rsidRDefault="00FE2426" w:rsidP="00FE2426">
      <w:pPr>
        <w:rPr>
          <w:sz w:val="24"/>
          <w:szCs w:val="24"/>
        </w:rPr>
      </w:pPr>
    </w:p>
    <w:p w:rsidR="00FE2426" w:rsidRPr="00FE2426" w:rsidRDefault="00FE2426" w:rsidP="00FE2426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06CC18F" wp14:editId="774A5D11">
            <wp:simplePos x="0" y="0"/>
            <wp:positionH relativeFrom="column">
              <wp:posOffset>1195070</wp:posOffset>
            </wp:positionH>
            <wp:positionV relativeFrom="paragraph">
              <wp:posOffset>153670</wp:posOffset>
            </wp:positionV>
            <wp:extent cx="3571875" cy="3888283"/>
            <wp:effectExtent l="0" t="0" r="0" b="0"/>
            <wp:wrapNone/>
            <wp:docPr id="2" name="Obrázek 2" descr="plavaniszabickou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vaniszabickou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88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2426" w:rsidRPr="00FE2426" w:rsidRDefault="00FE2426" w:rsidP="00FE2426">
      <w:pPr>
        <w:rPr>
          <w:sz w:val="24"/>
          <w:szCs w:val="24"/>
        </w:rPr>
      </w:pPr>
    </w:p>
    <w:p w:rsidR="00FE2426" w:rsidRDefault="00FE2426" w:rsidP="00FE2426">
      <w:pPr>
        <w:rPr>
          <w:sz w:val="24"/>
          <w:szCs w:val="24"/>
        </w:rPr>
      </w:pPr>
    </w:p>
    <w:p w:rsidR="00FE2426" w:rsidRDefault="00FE2426" w:rsidP="00FE2426">
      <w:pPr>
        <w:tabs>
          <w:tab w:val="left" w:pos="229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E2426" w:rsidRPr="00FE2426" w:rsidRDefault="00FE2426" w:rsidP="00FE2426">
      <w:pPr>
        <w:rPr>
          <w:sz w:val="24"/>
          <w:szCs w:val="24"/>
        </w:rPr>
      </w:pPr>
    </w:p>
    <w:p w:rsidR="00FE2426" w:rsidRPr="00FE2426" w:rsidRDefault="00FE2426" w:rsidP="00FE2426">
      <w:pPr>
        <w:rPr>
          <w:sz w:val="24"/>
          <w:szCs w:val="24"/>
        </w:rPr>
      </w:pPr>
    </w:p>
    <w:p w:rsidR="00FE2426" w:rsidRPr="00FE2426" w:rsidRDefault="00FE2426" w:rsidP="00FE2426">
      <w:pPr>
        <w:rPr>
          <w:sz w:val="24"/>
          <w:szCs w:val="24"/>
        </w:rPr>
      </w:pPr>
    </w:p>
    <w:p w:rsidR="00FE2426" w:rsidRPr="00FE2426" w:rsidRDefault="00FE2426" w:rsidP="00FE2426">
      <w:pPr>
        <w:rPr>
          <w:sz w:val="24"/>
          <w:szCs w:val="24"/>
        </w:rPr>
      </w:pPr>
    </w:p>
    <w:p w:rsidR="00FE2426" w:rsidRPr="00FE2426" w:rsidRDefault="00FE2426" w:rsidP="00FE2426">
      <w:pPr>
        <w:rPr>
          <w:sz w:val="24"/>
          <w:szCs w:val="24"/>
        </w:rPr>
      </w:pPr>
    </w:p>
    <w:p w:rsidR="00FE2426" w:rsidRPr="00FE2426" w:rsidRDefault="00FE2426" w:rsidP="00FE2426">
      <w:pPr>
        <w:rPr>
          <w:sz w:val="24"/>
          <w:szCs w:val="24"/>
        </w:rPr>
      </w:pPr>
    </w:p>
    <w:p w:rsidR="00FE2426" w:rsidRPr="00FE2426" w:rsidRDefault="00FE2426" w:rsidP="00FE2426">
      <w:pPr>
        <w:rPr>
          <w:sz w:val="24"/>
          <w:szCs w:val="24"/>
        </w:rPr>
      </w:pPr>
    </w:p>
    <w:p w:rsidR="00FE2426" w:rsidRDefault="00FE2426" w:rsidP="00FE2426">
      <w:pPr>
        <w:rPr>
          <w:sz w:val="24"/>
          <w:szCs w:val="24"/>
        </w:rPr>
      </w:pPr>
    </w:p>
    <w:p w:rsidR="00FE2426" w:rsidRDefault="00FE2426" w:rsidP="00FE2426">
      <w:pPr>
        <w:tabs>
          <w:tab w:val="left" w:pos="367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E2426" w:rsidRDefault="00FE242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B168E" w:rsidRPr="009F1AEC" w:rsidRDefault="00FE2426" w:rsidP="00FE2426">
      <w:pPr>
        <w:tabs>
          <w:tab w:val="left" w:pos="3675"/>
        </w:tabs>
        <w:rPr>
          <w:sz w:val="28"/>
          <w:szCs w:val="28"/>
        </w:rPr>
      </w:pPr>
      <w:r w:rsidRPr="009F1AEC">
        <w:rPr>
          <w:sz w:val="28"/>
          <w:szCs w:val="28"/>
        </w:rPr>
        <w:lastRenderedPageBreak/>
        <w:t>Milí rodiče a děti,</w:t>
      </w:r>
    </w:p>
    <w:p w:rsidR="00FE2426" w:rsidRPr="009F1AEC" w:rsidRDefault="00FE2426" w:rsidP="00FE2426">
      <w:pPr>
        <w:tabs>
          <w:tab w:val="left" w:pos="3675"/>
        </w:tabs>
        <w:rPr>
          <w:sz w:val="28"/>
          <w:szCs w:val="28"/>
        </w:rPr>
      </w:pPr>
    </w:p>
    <w:p w:rsidR="00FE2426" w:rsidRPr="009F1AEC" w:rsidRDefault="00FE2426" w:rsidP="009F1AEC">
      <w:pPr>
        <w:tabs>
          <w:tab w:val="left" w:pos="3675"/>
        </w:tabs>
        <w:jc w:val="both"/>
        <w:rPr>
          <w:sz w:val="28"/>
          <w:szCs w:val="28"/>
        </w:rPr>
      </w:pPr>
      <w:r w:rsidRPr="009F1AEC">
        <w:rPr>
          <w:sz w:val="28"/>
          <w:szCs w:val="28"/>
        </w:rPr>
        <w:t xml:space="preserve">tento týden přivítáme jaro. Sníh roztál a příroda se probouzí ze zimního spánku. Můžete si s dětmi popovídat o změnách v přírodě (rašení pupenů, růst prvních jarních květin, nedočkavý hmyz, zpívající ptáci atd.). </w:t>
      </w:r>
    </w:p>
    <w:p w:rsidR="00FE2426" w:rsidRDefault="00FE2426" w:rsidP="00FE2426">
      <w:pPr>
        <w:tabs>
          <w:tab w:val="left" w:pos="3675"/>
        </w:tabs>
        <w:rPr>
          <w:sz w:val="24"/>
          <w:szCs w:val="24"/>
        </w:rPr>
      </w:pPr>
    </w:p>
    <w:p w:rsidR="00FE2426" w:rsidRPr="009F1AEC" w:rsidRDefault="003E0782" w:rsidP="003E0782">
      <w:pPr>
        <w:pStyle w:val="Odstavecseseznamem"/>
        <w:numPr>
          <w:ilvl w:val="0"/>
          <w:numId w:val="1"/>
        </w:numPr>
        <w:tabs>
          <w:tab w:val="left" w:pos="3675"/>
        </w:tabs>
        <w:ind w:left="567" w:hanging="567"/>
        <w:rPr>
          <w:sz w:val="28"/>
          <w:szCs w:val="28"/>
        </w:rPr>
      </w:pPr>
      <w:r w:rsidRPr="009F1AEC">
        <w:rPr>
          <w:b/>
          <w:sz w:val="28"/>
          <w:szCs w:val="28"/>
        </w:rPr>
        <w:t>Předčtenářská gramotnost – četba pohádky</w:t>
      </w:r>
    </w:p>
    <w:p w:rsidR="003E0782" w:rsidRDefault="003E0782" w:rsidP="003E0782">
      <w:pPr>
        <w:tabs>
          <w:tab w:val="left" w:pos="3675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Popros rodiče, ať ti přečtou pohádku: </w:t>
      </w:r>
      <w:r>
        <w:rPr>
          <w:i/>
          <w:sz w:val="24"/>
          <w:szCs w:val="24"/>
        </w:rPr>
        <w:t>„Jak se zahrádka probudila ze zimního spánku“.</w:t>
      </w:r>
    </w:p>
    <w:p w:rsidR="003E0782" w:rsidRDefault="003E0782" w:rsidP="003E0782">
      <w:pPr>
        <w:tabs>
          <w:tab w:val="left" w:pos="3675"/>
        </w:tabs>
        <w:rPr>
          <w:i/>
          <w:sz w:val="24"/>
          <w:szCs w:val="24"/>
        </w:rPr>
      </w:pPr>
    </w:p>
    <w:p w:rsidR="003E0782" w:rsidRPr="009F1AEC" w:rsidRDefault="003E0782" w:rsidP="003E0782">
      <w:pPr>
        <w:pStyle w:val="Odstavecseseznamem"/>
        <w:numPr>
          <w:ilvl w:val="0"/>
          <w:numId w:val="1"/>
        </w:numPr>
        <w:tabs>
          <w:tab w:val="left" w:pos="3675"/>
        </w:tabs>
        <w:ind w:left="567" w:hanging="567"/>
        <w:rPr>
          <w:sz w:val="28"/>
          <w:szCs w:val="28"/>
        </w:rPr>
      </w:pPr>
      <w:r w:rsidRPr="009F1AEC">
        <w:rPr>
          <w:b/>
          <w:sz w:val="28"/>
          <w:szCs w:val="28"/>
        </w:rPr>
        <w:t>Pracovní činnost</w:t>
      </w:r>
    </w:p>
    <w:p w:rsidR="003E0782" w:rsidRDefault="003E0782" w:rsidP="009F1AEC">
      <w:pPr>
        <w:tabs>
          <w:tab w:val="left" w:pos="36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Znakem jara je i to, že nás sluneční paprsky pěkně hřejí a pomáhají přírodě, aby se ze zimního spánku probudila. My si takové sluníčko můžeme vyrobit – použijeme pracovní list </w:t>
      </w:r>
      <w:r>
        <w:rPr>
          <w:i/>
          <w:sz w:val="24"/>
          <w:szCs w:val="24"/>
        </w:rPr>
        <w:t xml:space="preserve">„Sluníčko“. </w:t>
      </w:r>
    </w:p>
    <w:p w:rsidR="003E0782" w:rsidRDefault="003E0782" w:rsidP="003E0782">
      <w:pPr>
        <w:tabs>
          <w:tab w:val="left" w:pos="3675"/>
        </w:tabs>
        <w:rPr>
          <w:sz w:val="24"/>
          <w:szCs w:val="24"/>
        </w:rPr>
      </w:pPr>
    </w:p>
    <w:p w:rsidR="003E0782" w:rsidRPr="009F1AEC" w:rsidRDefault="003E0782" w:rsidP="003E0782">
      <w:pPr>
        <w:pStyle w:val="Odstavecseseznamem"/>
        <w:numPr>
          <w:ilvl w:val="0"/>
          <w:numId w:val="1"/>
        </w:numPr>
        <w:tabs>
          <w:tab w:val="left" w:pos="3675"/>
        </w:tabs>
        <w:ind w:left="567" w:hanging="567"/>
        <w:rPr>
          <w:sz w:val="28"/>
          <w:szCs w:val="28"/>
        </w:rPr>
      </w:pPr>
      <w:r w:rsidRPr="009F1AEC">
        <w:rPr>
          <w:b/>
          <w:sz w:val="28"/>
          <w:szCs w:val="28"/>
        </w:rPr>
        <w:t>Nácvik písně „Na jaře“</w:t>
      </w:r>
    </w:p>
    <w:p w:rsidR="003E0782" w:rsidRDefault="003E0782" w:rsidP="009F1AEC">
      <w:pPr>
        <w:tabs>
          <w:tab w:val="left" w:pos="3675"/>
        </w:tabs>
        <w:jc w:val="both"/>
        <w:rPr>
          <w:sz w:val="24"/>
          <w:szCs w:val="24"/>
        </w:rPr>
      </w:pPr>
      <w:r>
        <w:rPr>
          <w:sz w:val="24"/>
          <w:szCs w:val="24"/>
        </w:rPr>
        <w:t>Přílet domů ohlásí poslové jara – čápi, vlaštovky, kukačky, rorýsi. Tito stěhovaví ptáci překonávají jednak dlouhou pouť ze svých zimovišť a jednak různé nástrahy.</w:t>
      </w:r>
    </w:p>
    <w:p w:rsidR="003E0782" w:rsidRDefault="003E0782" w:rsidP="003E0782">
      <w:pPr>
        <w:tabs>
          <w:tab w:val="left" w:pos="3675"/>
        </w:tabs>
        <w:rPr>
          <w:i/>
          <w:sz w:val="24"/>
          <w:szCs w:val="24"/>
        </w:rPr>
      </w:pPr>
      <w:r>
        <w:rPr>
          <w:sz w:val="24"/>
          <w:szCs w:val="24"/>
        </w:rPr>
        <w:t>O čápovi se naučíme píseň – použijeme pracovní list „</w:t>
      </w:r>
      <w:r>
        <w:rPr>
          <w:i/>
          <w:sz w:val="24"/>
          <w:szCs w:val="24"/>
        </w:rPr>
        <w:t>Na jaře“.</w:t>
      </w:r>
    </w:p>
    <w:p w:rsidR="003E0782" w:rsidRDefault="003E0782" w:rsidP="003E0782">
      <w:pPr>
        <w:tabs>
          <w:tab w:val="left" w:pos="3675"/>
        </w:tabs>
        <w:rPr>
          <w:i/>
          <w:sz w:val="24"/>
          <w:szCs w:val="24"/>
        </w:rPr>
      </w:pPr>
    </w:p>
    <w:p w:rsidR="003E0782" w:rsidRPr="009F1AEC" w:rsidRDefault="003E0782" w:rsidP="003E0782">
      <w:pPr>
        <w:pStyle w:val="Odstavecseseznamem"/>
        <w:numPr>
          <w:ilvl w:val="0"/>
          <w:numId w:val="1"/>
        </w:numPr>
        <w:tabs>
          <w:tab w:val="left" w:pos="3675"/>
        </w:tabs>
        <w:ind w:left="567" w:hanging="567"/>
        <w:rPr>
          <w:sz w:val="28"/>
          <w:szCs w:val="28"/>
        </w:rPr>
      </w:pPr>
      <w:r w:rsidRPr="009F1AEC">
        <w:rPr>
          <w:b/>
          <w:sz w:val="28"/>
          <w:szCs w:val="28"/>
        </w:rPr>
        <w:t>Nácvik básní</w:t>
      </w:r>
    </w:p>
    <w:p w:rsidR="003E0782" w:rsidRDefault="003E0782" w:rsidP="009F1AEC">
      <w:pPr>
        <w:tabs>
          <w:tab w:val="left" w:pos="36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Použijeme pracovní listy </w:t>
      </w:r>
      <w:r>
        <w:rPr>
          <w:i/>
          <w:sz w:val="24"/>
          <w:szCs w:val="24"/>
        </w:rPr>
        <w:t xml:space="preserve">„Říkanky“. </w:t>
      </w:r>
      <w:r w:rsidR="00062788">
        <w:rPr>
          <w:sz w:val="24"/>
          <w:szCs w:val="24"/>
        </w:rPr>
        <w:t xml:space="preserve">Naučíme se básničku </w:t>
      </w:r>
      <w:r w:rsidR="00062788">
        <w:rPr>
          <w:i/>
          <w:sz w:val="24"/>
          <w:szCs w:val="24"/>
        </w:rPr>
        <w:t>„Tulipán“</w:t>
      </w:r>
      <w:r w:rsidR="009F1AEC">
        <w:rPr>
          <w:sz w:val="24"/>
          <w:szCs w:val="24"/>
        </w:rPr>
        <w:t>, ale protože je krátká, a </w:t>
      </w:r>
      <w:r w:rsidR="00062788">
        <w:rPr>
          <w:sz w:val="24"/>
          <w:szCs w:val="24"/>
        </w:rPr>
        <w:t>my jsme šikovní, vybereme si ještě jednu (</w:t>
      </w:r>
      <w:r w:rsidR="00062788">
        <w:rPr>
          <w:i/>
          <w:sz w:val="24"/>
          <w:szCs w:val="24"/>
        </w:rPr>
        <w:t>„Jaro přišlo“, „Jarní buzení“, „Sedmikráska“</w:t>
      </w:r>
      <w:r w:rsidR="00062788">
        <w:rPr>
          <w:sz w:val="24"/>
          <w:szCs w:val="24"/>
        </w:rPr>
        <w:t xml:space="preserve">). </w:t>
      </w:r>
    </w:p>
    <w:p w:rsidR="00062788" w:rsidRDefault="00062788" w:rsidP="003E0782">
      <w:pPr>
        <w:tabs>
          <w:tab w:val="left" w:pos="3675"/>
        </w:tabs>
        <w:rPr>
          <w:sz w:val="24"/>
          <w:szCs w:val="24"/>
        </w:rPr>
      </w:pPr>
    </w:p>
    <w:p w:rsidR="00062788" w:rsidRPr="009F1AEC" w:rsidRDefault="00062788" w:rsidP="00062788">
      <w:pPr>
        <w:pStyle w:val="Odstavecseseznamem"/>
        <w:numPr>
          <w:ilvl w:val="0"/>
          <w:numId w:val="1"/>
        </w:numPr>
        <w:tabs>
          <w:tab w:val="left" w:pos="3675"/>
        </w:tabs>
        <w:ind w:left="567" w:hanging="567"/>
        <w:rPr>
          <w:sz w:val="28"/>
          <w:szCs w:val="28"/>
        </w:rPr>
      </w:pPr>
      <w:r w:rsidRPr="009F1AEC">
        <w:rPr>
          <w:b/>
          <w:sz w:val="28"/>
          <w:szCs w:val="28"/>
        </w:rPr>
        <w:t>Výtvarná činnost</w:t>
      </w:r>
    </w:p>
    <w:p w:rsidR="00062788" w:rsidRDefault="00062788" w:rsidP="009F1AEC">
      <w:pPr>
        <w:tabs>
          <w:tab w:val="left" w:pos="36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Popros rodiče, ať ti potřou dlaň (nejlépe prstovou barvou), obtiskni ji na čtvrtku a domaluj stonek s listy. A máš krásný jarní tulipán. Můžeš se podívat na pracovní list </w:t>
      </w:r>
      <w:r>
        <w:rPr>
          <w:i/>
          <w:sz w:val="24"/>
          <w:szCs w:val="24"/>
        </w:rPr>
        <w:t>„Obtisk dlaně“</w:t>
      </w:r>
      <w:r>
        <w:rPr>
          <w:sz w:val="24"/>
          <w:szCs w:val="24"/>
        </w:rPr>
        <w:t>.</w:t>
      </w:r>
    </w:p>
    <w:p w:rsidR="00062788" w:rsidRDefault="00062788" w:rsidP="009F1AEC">
      <w:pPr>
        <w:tabs>
          <w:tab w:val="left" w:pos="36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Použij ještě vystřihovánku </w:t>
      </w:r>
      <w:r>
        <w:rPr>
          <w:i/>
          <w:sz w:val="24"/>
          <w:szCs w:val="24"/>
        </w:rPr>
        <w:t xml:space="preserve">„Kytice“ </w:t>
      </w:r>
      <w:r>
        <w:rPr>
          <w:sz w:val="24"/>
          <w:szCs w:val="24"/>
        </w:rPr>
        <w:t>a popros rodiče, ať ti s</w:t>
      </w:r>
      <w:r w:rsidR="009F1AEC">
        <w:rPr>
          <w:sz w:val="24"/>
          <w:szCs w:val="24"/>
        </w:rPr>
        <w:t xml:space="preserve"> ní</w:t>
      </w:r>
      <w:r>
        <w:rPr>
          <w:sz w:val="24"/>
          <w:szCs w:val="24"/>
        </w:rPr>
        <w:t xml:space="preserve"> pomůžou, a budeš mít další tulipán.</w:t>
      </w:r>
    </w:p>
    <w:p w:rsidR="00062788" w:rsidRPr="009F1AEC" w:rsidRDefault="00062788" w:rsidP="00062788">
      <w:pPr>
        <w:pStyle w:val="Odstavecseseznamem"/>
        <w:numPr>
          <w:ilvl w:val="0"/>
          <w:numId w:val="1"/>
        </w:numPr>
        <w:tabs>
          <w:tab w:val="left" w:pos="3675"/>
        </w:tabs>
        <w:ind w:left="567" w:hanging="567"/>
        <w:rPr>
          <w:sz w:val="28"/>
          <w:szCs w:val="28"/>
        </w:rPr>
      </w:pPr>
      <w:r w:rsidRPr="009F1AEC">
        <w:rPr>
          <w:b/>
          <w:sz w:val="28"/>
          <w:szCs w:val="28"/>
        </w:rPr>
        <w:lastRenderedPageBreak/>
        <w:t>Grafomotorika</w:t>
      </w:r>
    </w:p>
    <w:p w:rsidR="00062788" w:rsidRDefault="00062788" w:rsidP="00062788">
      <w:pPr>
        <w:pStyle w:val="Odstavecseseznamem"/>
        <w:numPr>
          <w:ilvl w:val="0"/>
          <w:numId w:val="2"/>
        </w:numPr>
        <w:tabs>
          <w:tab w:val="left" w:pos="3675"/>
        </w:tabs>
        <w:rPr>
          <w:sz w:val="24"/>
          <w:szCs w:val="24"/>
        </w:rPr>
      </w:pPr>
      <w:r w:rsidRPr="00062788">
        <w:rPr>
          <w:sz w:val="24"/>
          <w:szCs w:val="24"/>
        </w:rPr>
        <w:t xml:space="preserve">Použij pracovní list </w:t>
      </w:r>
      <w:r w:rsidRPr="00062788">
        <w:rPr>
          <w:i/>
          <w:sz w:val="24"/>
          <w:szCs w:val="24"/>
        </w:rPr>
        <w:t>„Domalovánka tulipán“</w:t>
      </w:r>
      <w:r w:rsidRPr="00062788">
        <w:rPr>
          <w:sz w:val="24"/>
          <w:szCs w:val="24"/>
        </w:rPr>
        <w:t>.</w:t>
      </w:r>
    </w:p>
    <w:p w:rsidR="00062788" w:rsidRPr="009D5775" w:rsidRDefault="00062788" w:rsidP="00062788">
      <w:pPr>
        <w:pStyle w:val="Odstavecseseznamem"/>
        <w:numPr>
          <w:ilvl w:val="0"/>
          <w:numId w:val="2"/>
        </w:numPr>
        <w:tabs>
          <w:tab w:val="left" w:pos="3675"/>
        </w:tabs>
        <w:rPr>
          <w:sz w:val="24"/>
          <w:szCs w:val="24"/>
        </w:rPr>
      </w:pPr>
      <w:r>
        <w:rPr>
          <w:sz w:val="24"/>
          <w:szCs w:val="24"/>
        </w:rPr>
        <w:t>Použij</w:t>
      </w:r>
      <w:r w:rsidR="009D5775">
        <w:rPr>
          <w:sz w:val="24"/>
          <w:szCs w:val="24"/>
        </w:rPr>
        <w:t xml:space="preserve"> pracovní list </w:t>
      </w:r>
      <w:r w:rsidR="009D5775">
        <w:rPr>
          <w:i/>
          <w:sz w:val="24"/>
          <w:szCs w:val="24"/>
        </w:rPr>
        <w:t>„Jaro natře housenky“.</w:t>
      </w:r>
    </w:p>
    <w:p w:rsidR="009D5775" w:rsidRDefault="009D5775" w:rsidP="009D5775">
      <w:pPr>
        <w:tabs>
          <w:tab w:val="left" w:pos="3675"/>
        </w:tabs>
        <w:rPr>
          <w:sz w:val="24"/>
          <w:szCs w:val="24"/>
        </w:rPr>
      </w:pPr>
    </w:p>
    <w:p w:rsidR="009D5775" w:rsidRPr="009F1AEC" w:rsidRDefault="009D5775" w:rsidP="009D5775">
      <w:pPr>
        <w:pStyle w:val="Odstavecseseznamem"/>
        <w:numPr>
          <w:ilvl w:val="0"/>
          <w:numId w:val="1"/>
        </w:numPr>
        <w:tabs>
          <w:tab w:val="left" w:pos="567"/>
          <w:tab w:val="left" w:pos="3675"/>
        </w:tabs>
        <w:ind w:hanging="720"/>
        <w:rPr>
          <w:sz w:val="28"/>
          <w:szCs w:val="28"/>
        </w:rPr>
      </w:pPr>
      <w:r w:rsidRPr="009F1AEC">
        <w:rPr>
          <w:b/>
          <w:sz w:val="28"/>
          <w:szCs w:val="28"/>
        </w:rPr>
        <w:t>Jarní zahrádka</w:t>
      </w:r>
    </w:p>
    <w:p w:rsidR="009D5775" w:rsidRDefault="009D5775" w:rsidP="009F1AEC">
      <w:pPr>
        <w:tabs>
          <w:tab w:val="left" w:pos="567"/>
          <w:tab w:val="left" w:pos="367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jaře zaséváme semínka, sázíme sazenice. Doma si můžeme do misky vysít osení, které nám zpříjemní velikonoční atmosféru. My si v pracovním listu </w:t>
      </w:r>
      <w:r>
        <w:rPr>
          <w:i/>
          <w:sz w:val="24"/>
          <w:szCs w:val="24"/>
        </w:rPr>
        <w:t xml:space="preserve">„Sejeme záhony“ </w:t>
      </w:r>
      <w:r>
        <w:rPr>
          <w:sz w:val="24"/>
          <w:szCs w:val="24"/>
        </w:rPr>
        <w:t>zasadíme zeleninu a květiny.</w:t>
      </w:r>
    </w:p>
    <w:p w:rsidR="009D5775" w:rsidRDefault="009D5775" w:rsidP="009D5775">
      <w:pPr>
        <w:tabs>
          <w:tab w:val="left" w:pos="567"/>
          <w:tab w:val="left" w:pos="3675"/>
        </w:tabs>
        <w:rPr>
          <w:sz w:val="24"/>
          <w:szCs w:val="24"/>
        </w:rPr>
      </w:pPr>
    </w:p>
    <w:p w:rsidR="009D5775" w:rsidRPr="009F1AEC" w:rsidRDefault="009D5775" w:rsidP="009D5775">
      <w:pPr>
        <w:pStyle w:val="Odstavecseseznamem"/>
        <w:numPr>
          <w:ilvl w:val="0"/>
          <w:numId w:val="1"/>
        </w:numPr>
        <w:tabs>
          <w:tab w:val="left" w:pos="3675"/>
        </w:tabs>
        <w:ind w:left="567" w:hanging="567"/>
        <w:rPr>
          <w:sz w:val="28"/>
          <w:szCs w:val="28"/>
        </w:rPr>
      </w:pPr>
      <w:r w:rsidRPr="009F1AEC">
        <w:rPr>
          <w:b/>
          <w:sz w:val="28"/>
          <w:szCs w:val="28"/>
        </w:rPr>
        <w:t>Předmatematické představy</w:t>
      </w:r>
    </w:p>
    <w:p w:rsidR="009D5775" w:rsidRDefault="009D5775" w:rsidP="009D5775">
      <w:pPr>
        <w:tabs>
          <w:tab w:val="left" w:pos="3675"/>
        </w:tabs>
        <w:rPr>
          <w:sz w:val="24"/>
          <w:szCs w:val="24"/>
        </w:rPr>
      </w:pPr>
      <w:r>
        <w:rPr>
          <w:sz w:val="24"/>
          <w:szCs w:val="24"/>
        </w:rPr>
        <w:t xml:space="preserve">V pracovním listu ti číslice řeknou, kolik zvířátek nebo věcí patří do každé řady. </w:t>
      </w:r>
    </w:p>
    <w:p w:rsidR="009D5775" w:rsidRDefault="009D5775" w:rsidP="009D5775">
      <w:pPr>
        <w:tabs>
          <w:tab w:val="left" w:pos="3675"/>
        </w:tabs>
        <w:rPr>
          <w:sz w:val="24"/>
          <w:szCs w:val="24"/>
        </w:rPr>
      </w:pPr>
    </w:p>
    <w:p w:rsidR="009D5775" w:rsidRPr="009F1AEC" w:rsidRDefault="009D5775" w:rsidP="009D5775">
      <w:pPr>
        <w:pStyle w:val="Odstavecseseznamem"/>
        <w:numPr>
          <w:ilvl w:val="0"/>
          <w:numId w:val="1"/>
        </w:numPr>
        <w:tabs>
          <w:tab w:val="left" w:pos="3675"/>
        </w:tabs>
        <w:ind w:left="567" w:hanging="567"/>
        <w:rPr>
          <w:sz w:val="28"/>
          <w:szCs w:val="28"/>
        </w:rPr>
      </w:pPr>
      <w:r w:rsidRPr="009F1AEC">
        <w:rPr>
          <w:b/>
          <w:sz w:val="28"/>
          <w:szCs w:val="28"/>
        </w:rPr>
        <w:t>Velká jarní detektivka</w:t>
      </w:r>
    </w:p>
    <w:p w:rsidR="009D5775" w:rsidRDefault="009D5775" w:rsidP="009F1AEC">
      <w:pPr>
        <w:tabs>
          <w:tab w:val="left" w:pos="3675"/>
        </w:tabs>
        <w:jc w:val="both"/>
        <w:rPr>
          <w:sz w:val="24"/>
          <w:szCs w:val="24"/>
        </w:rPr>
      </w:pPr>
      <w:r>
        <w:rPr>
          <w:sz w:val="24"/>
          <w:szCs w:val="24"/>
        </w:rPr>
        <w:t>Až budeš na procházce, popros rodiče, aby s tebou pomohli najít první posly jara – viz pracovní list.</w:t>
      </w:r>
    </w:p>
    <w:p w:rsidR="009D5775" w:rsidRDefault="009D5775" w:rsidP="009D5775">
      <w:pPr>
        <w:tabs>
          <w:tab w:val="left" w:pos="3675"/>
        </w:tabs>
        <w:rPr>
          <w:sz w:val="24"/>
          <w:szCs w:val="24"/>
        </w:rPr>
      </w:pPr>
    </w:p>
    <w:p w:rsidR="009D5775" w:rsidRPr="009F1AEC" w:rsidRDefault="009D5775" w:rsidP="009D5775">
      <w:pPr>
        <w:pStyle w:val="Odstavecseseznamem"/>
        <w:numPr>
          <w:ilvl w:val="0"/>
          <w:numId w:val="1"/>
        </w:numPr>
        <w:tabs>
          <w:tab w:val="left" w:pos="3675"/>
        </w:tabs>
        <w:ind w:left="567" w:hanging="567"/>
        <w:rPr>
          <w:sz w:val="28"/>
          <w:szCs w:val="28"/>
        </w:rPr>
      </w:pPr>
      <w:r w:rsidRPr="009F1AEC">
        <w:rPr>
          <w:b/>
          <w:sz w:val="28"/>
          <w:szCs w:val="28"/>
        </w:rPr>
        <w:t>Omalovánky</w:t>
      </w:r>
    </w:p>
    <w:p w:rsidR="009D5775" w:rsidRPr="009D5775" w:rsidRDefault="009D5775" w:rsidP="009D5775">
      <w:pPr>
        <w:tabs>
          <w:tab w:val="left" w:pos="3675"/>
        </w:tabs>
        <w:rPr>
          <w:i/>
          <w:sz w:val="24"/>
          <w:szCs w:val="24"/>
        </w:rPr>
      </w:pPr>
      <w:r>
        <w:rPr>
          <w:sz w:val="24"/>
          <w:szCs w:val="24"/>
        </w:rPr>
        <w:t>Nakonec si za odměnu vybarvi oma</w:t>
      </w:r>
      <w:bookmarkStart w:id="0" w:name="_GoBack"/>
      <w:bookmarkEnd w:id="0"/>
      <w:r>
        <w:rPr>
          <w:sz w:val="24"/>
          <w:szCs w:val="24"/>
        </w:rPr>
        <w:t xml:space="preserve">lovánky </w:t>
      </w:r>
      <w:r>
        <w:rPr>
          <w:i/>
          <w:sz w:val="24"/>
          <w:szCs w:val="24"/>
        </w:rPr>
        <w:t xml:space="preserve">„Barvy jara“, „Jarní květy“, „Zajíčkovy květiny“. </w:t>
      </w:r>
    </w:p>
    <w:sectPr w:rsidR="009D5775" w:rsidRPr="009D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6741"/>
    <w:multiLevelType w:val="hybridMultilevel"/>
    <w:tmpl w:val="4218FC4A"/>
    <w:lvl w:ilvl="0" w:tplc="3524EE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57FE6"/>
    <w:multiLevelType w:val="hybridMultilevel"/>
    <w:tmpl w:val="F2DA40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26"/>
    <w:rsid w:val="00062788"/>
    <w:rsid w:val="003E0782"/>
    <w:rsid w:val="009D5775"/>
    <w:rsid w:val="009F1AEC"/>
    <w:rsid w:val="00DB168E"/>
    <w:rsid w:val="00FE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4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2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4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2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2021-03-18T15:52:00Z</dcterms:created>
  <dcterms:modified xsi:type="dcterms:W3CDTF">2021-03-18T16:40:00Z</dcterms:modified>
</cp:coreProperties>
</file>